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62" w:rsidRDefault="004B36C1">
      <w:pPr>
        <w:pStyle w:val="3"/>
        <w:widowControl/>
        <w:jc w:val="center"/>
        <w:rPr>
          <w:rFonts w:ascii="方正小标宋简体" w:eastAsia="方正小标宋简体" w:hAnsi="方正小标宋简体" w:cs="方正小标宋简体" w:hint="default"/>
          <w:color w:val="333333"/>
          <w:sz w:val="36"/>
          <w:szCs w:val="36"/>
          <w:shd w:val="clear" w:color="auto" w:fill="FFFFFF"/>
        </w:rPr>
      </w:pPr>
      <w:r>
        <w:rPr>
          <w:rFonts w:ascii="方正小标宋简体" w:eastAsia="方正小标宋简体" w:hAnsi="方正小标宋简体" w:cs="方正小标宋简体"/>
          <w:color w:val="333333"/>
          <w:sz w:val="36"/>
          <w:szCs w:val="36"/>
          <w:shd w:val="clear" w:color="auto" w:fill="FFFFFF"/>
        </w:rPr>
        <w:t>202</w:t>
      </w:r>
      <w:r w:rsidR="00302A62">
        <w:rPr>
          <w:rFonts w:ascii="方正小标宋简体" w:eastAsia="方正小标宋简体" w:hAnsi="方正小标宋简体" w:cs="方正小标宋简体" w:hint="default"/>
          <w:color w:val="333333"/>
          <w:sz w:val="36"/>
          <w:szCs w:val="36"/>
          <w:shd w:val="clear" w:color="auto" w:fill="FFFFFF"/>
        </w:rPr>
        <w:t>2</w:t>
      </w:r>
      <w:r>
        <w:rPr>
          <w:rFonts w:ascii="方正小标宋简体" w:eastAsia="方正小标宋简体" w:hAnsi="方正小标宋简体" w:cs="方正小标宋简体"/>
          <w:color w:val="333333"/>
          <w:sz w:val="36"/>
          <w:szCs w:val="36"/>
          <w:shd w:val="clear" w:color="auto" w:fill="FFFFFF"/>
        </w:rPr>
        <w:t>年全国硕士研究生招生考试</w:t>
      </w:r>
    </w:p>
    <w:p w:rsidR="002D773F" w:rsidRDefault="004B36C1">
      <w:pPr>
        <w:pStyle w:val="3"/>
        <w:widowControl/>
        <w:jc w:val="center"/>
        <w:rPr>
          <w:rFonts w:ascii="方正小标宋简体" w:eastAsia="方正小标宋简体" w:hAnsi="方正小标宋简体" w:cs="方正小标宋简体" w:hint="default"/>
          <w:color w:val="333333"/>
          <w:sz w:val="36"/>
          <w:szCs w:val="36"/>
          <w:shd w:val="clear" w:color="auto" w:fill="FFFFFF"/>
        </w:rPr>
      </w:pPr>
      <w:r>
        <w:rPr>
          <w:rFonts w:ascii="方正小标宋简体" w:eastAsia="方正小标宋简体" w:hAnsi="方正小标宋简体" w:cs="方正小标宋简体"/>
          <w:color w:val="333333"/>
          <w:sz w:val="36"/>
          <w:szCs w:val="36"/>
          <w:shd w:val="clear" w:color="auto" w:fill="FFFFFF"/>
        </w:rPr>
        <w:t>山东农业大学报考点（3760）公告</w:t>
      </w:r>
    </w:p>
    <w:p w:rsidR="00ED71D0" w:rsidRPr="0070168F" w:rsidRDefault="00B61E6B" w:rsidP="004B5746">
      <w:pPr>
        <w:pStyle w:val="a9"/>
        <w:widowControl/>
        <w:spacing w:line="270" w:lineRule="atLeast"/>
        <w:ind w:firstLineChars="200" w:firstLine="480"/>
        <w:rPr>
          <w:rFonts w:ascii="仿宋" w:eastAsia="仿宋" w:hAnsi="仿宋" w:cs="仿宋" w:hint="eastAsia"/>
          <w:color w:val="000000"/>
          <w:shd w:val="clear" w:color="auto" w:fill="FFFFFF"/>
        </w:rPr>
      </w:pPr>
      <w:bookmarkStart w:id="0" w:name="_GoBack"/>
      <w:r w:rsidRPr="0070168F">
        <w:rPr>
          <w:rFonts w:ascii="仿宋" w:eastAsia="仿宋" w:hAnsi="仿宋" w:cs="仿宋" w:hint="eastAsia"/>
          <w:color w:val="000000"/>
          <w:shd w:val="clear" w:color="auto" w:fill="FFFFFF"/>
        </w:rPr>
        <w:t>考生在报名前应认真学习教育部《</w:t>
      </w:r>
      <w:r w:rsidRPr="0070168F">
        <w:rPr>
          <w:rFonts w:ascii="仿宋" w:eastAsia="仿宋" w:hAnsi="仿宋" w:cs="仿宋"/>
          <w:color w:val="000000"/>
          <w:shd w:val="clear" w:color="auto" w:fill="FFFFFF"/>
        </w:rPr>
        <w:t>2022年全国硕士研究生招生工作管理规定》及</w:t>
      </w:r>
      <w:r w:rsidR="009F47CF">
        <w:rPr>
          <w:rFonts w:ascii="仿宋" w:eastAsia="仿宋" w:hAnsi="仿宋" w:cs="仿宋" w:hint="eastAsia"/>
          <w:color w:val="000000"/>
          <w:shd w:val="clear" w:color="auto" w:fill="FFFFFF"/>
        </w:rPr>
        <w:t>《</w:t>
      </w:r>
      <w:r w:rsidRPr="0070168F">
        <w:rPr>
          <w:rFonts w:ascii="仿宋" w:eastAsia="仿宋" w:hAnsi="仿宋" w:cs="仿宋" w:hint="eastAsia"/>
          <w:color w:val="000000"/>
          <w:shd w:val="clear" w:color="auto" w:fill="FFFFFF"/>
        </w:rPr>
        <w:t>山东农业大学</w:t>
      </w:r>
      <w:r w:rsidRPr="0070168F">
        <w:rPr>
          <w:rFonts w:ascii="仿宋" w:eastAsia="仿宋" w:hAnsi="仿宋" w:cs="仿宋"/>
          <w:color w:val="000000"/>
          <w:shd w:val="clear" w:color="auto" w:fill="FFFFFF"/>
        </w:rPr>
        <w:t>2022</w:t>
      </w:r>
      <w:r w:rsidRPr="0070168F">
        <w:rPr>
          <w:rFonts w:ascii="仿宋" w:eastAsia="仿宋" w:hAnsi="仿宋" w:cs="仿宋" w:hint="eastAsia"/>
          <w:color w:val="000000"/>
          <w:shd w:val="clear" w:color="auto" w:fill="FFFFFF"/>
        </w:rPr>
        <w:t>年硕士研究生招生章程</w:t>
      </w:r>
      <w:r w:rsidR="009F47CF">
        <w:rPr>
          <w:rFonts w:ascii="仿宋" w:eastAsia="仿宋" w:hAnsi="仿宋" w:cs="仿宋" w:hint="eastAsia"/>
          <w:color w:val="000000"/>
          <w:shd w:val="clear" w:color="auto" w:fill="FFFFFF"/>
        </w:rPr>
        <w:t>》</w:t>
      </w:r>
      <w:r w:rsidRPr="0070168F">
        <w:rPr>
          <w:rFonts w:ascii="仿宋" w:eastAsia="仿宋" w:hAnsi="仿宋" w:cs="仿宋" w:hint="eastAsia"/>
          <w:color w:val="000000"/>
          <w:shd w:val="clear" w:color="auto" w:fill="FFFFFF"/>
        </w:rPr>
        <w:t>，符合报考条件才能报考。考生在进行网上报名前须</w:t>
      </w:r>
      <w:r w:rsidRPr="0070168F">
        <w:rPr>
          <w:rFonts w:ascii="仿宋" w:eastAsia="仿宋" w:hAnsi="仿宋" w:cs="仿宋"/>
          <w:color w:val="000000"/>
          <w:shd w:val="clear" w:color="auto" w:fill="FFFFFF"/>
        </w:rPr>
        <w:t>详细了解山东省各报考点发布的确认公告，以免错选报考点，造成无法进行确认。由于考生个人原因错选报考点造成无法确认，责任由考生承担。</w:t>
      </w:r>
    </w:p>
    <w:p w:rsidR="002D773F" w:rsidRDefault="004B36C1">
      <w:pPr>
        <w:pStyle w:val="a9"/>
        <w:widowControl/>
        <w:spacing w:before="105" w:beforeAutospacing="0" w:after="105" w:afterAutospacing="0" w:line="270" w:lineRule="atLeast"/>
      </w:pPr>
      <w:r>
        <w:rPr>
          <w:rStyle w:val="aa"/>
          <w:rFonts w:ascii="仿宋" w:eastAsia="仿宋" w:hAnsi="仿宋" w:cs="仿宋"/>
          <w:color w:val="000000"/>
          <w:shd w:val="clear" w:color="auto" w:fill="FFFFFF"/>
        </w:rPr>
        <w:t>一、</w:t>
      </w:r>
      <w:r w:rsidR="00B61E6B">
        <w:rPr>
          <w:rStyle w:val="aa"/>
          <w:rFonts w:ascii="仿宋" w:eastAsia="仿宋" w:hAnsi="仿宋" w:cs="仿宋" w:hint="eastAsia"/>
          <w:color w:val="000000"/>
          <w:shd w:val="clear" w:color="auto" w:fill="FFFFFF"/>
        </w:rPr>
        <w:t>我校报考点</w:t>
      </w:r>
      <w:r>
        <w:rPr>
          <w:rStyle w:val="aa"/>
          <w:rFonts w:ascii="仿宋" w:eastAsia="仿宋" w:hAnsi="仿宋" w:cs="仿宋" w:hint="eastAsia"/>
          <w:color w:val="000000"/>
          <w:shd w:val="clear" w:color="auto" w:fill="FFFFFF"/>
        </w:rPr>
        <w:t>接收</w:t>
      </w:r>
      <w:r w:rsidR="00B61E6B">
        <w:rPr>
          <w:rStyle w:val="aa"/>
          <w:rFonts w:ascii="仿宋" w:eastAsia="仿宋" w:hAnsi="仿宋" w:cs="仿宋" w:hint="eastAsia"/>
          <w:color w:val="000000"/>
          <w:shd w:val="clear" w:color="auto" w:fill="FFFFFF"/>
        </w:rPr>
        <w:t>网上报名和</w:t>
      </w:r>
      <w:r>
        <w:rPr>
          <w:rStyle w:val="aa"/>
          <w:rFonts w:ascii="仿宋" w:eastAsia="仿宋" w:hAnsi="仿宋" w:cs="仿宋" w:hint="eastAsia"/>
          <w:color w:val="000000"/>
          <w:shd w:val="clear" w:color="auto" w:fill="FFFFFF"/>
        </w:rPr>
        <w:t>确认考生范围</w:t>
      </w:r>
    </w:p>
    <w:p w:rsidR="002D773F" w:rsidRDefault="004B36C1">
      <w:pPr>
        <w:pStyle w:val="a9"/>
        <w:widowControl/>
        <w:spacing w:line="270" w:lineRule="atLeast"/>
        <w:ind w:firstLine="480"/>
        <w:jc w:val="both"/>
      </w:pPr>
      <w:r>
        <w:rPr>
          <w:rFonts w:ascii="仿宋" w:eastAsia="仿宋" w:hAnsi="仿宋" w:cs="仿宋" w:hint="eastAsia"/>
          <w:color w:val="000000"/>
          <w:shd w:val="clear" w:color="auto" w:fill="FFFFFF"/>
        </w:rPr>
        <w:t>本报考点仅接收泰安地区报考山东农业大学的考生：</w:t>
      </w:r>
    </w:p>
    <w:p w:rsidR="002D773F" w:rsidRDefault="004B36C1">
      <w:pPr>
        <w:pStyle w:val="a9"/>
        <w:widowControl/>
        <w:spacing w:line="270" w:lineRule="atLeast"/>
        <w:ind w:firstLine="480"/>
        <w:jc w:val="both"/>
      </w:pPr>
      <w:r>
        <w:rPr>
          <w:rFonts w:ascii="仿宋" w:eastAsia="仿宋" w:hAnsi="仿宋" w:cs="仿宋" w:hint="eastAsia"/>
          <w:color w:val="000000"/>
          <w:shd w:val="clear" w:color="auto" w:fill="FFFFFF"/>
        </w:rPr>
        <w:t>1.就读院校在泰安的应届考生；</w:t>
      </w:r>
    </w:p>
    <w:p w:rsidR="002D773F" w:rsidRDefault="004B36C1">
      <w:pPr>
        <w:pStyle w:val="a9"/>
        <w:widowControl/>
        <w:spacing w:line="270" w:lineRule="atLeast"/>
        <w:ind w:firstLine="480"/>
        <w:jc w:val="both"/>
        <w:rPr>
          <w:rFonts w:ascii="仿宋" w:eastAsia="仿宋" w:hAnsi="仿宋" w:cs="仿宋"/>
          <w:color w:val="000000"/>
          <w:shd w:val="clear" w:color="auto" w:fill="FFFFFF"/>
        </w:rPr>
      </w:pPr>
      <w:r>
        <w:rPr>
          <w:rFonts w:ascii="仿宋" w:eastAsia="仿宋" w:hAnsi="仿宋" w:cs="仿宋" w:hint="eastAsia"/>
          <w:color w:val="000000"/>
          <w:shd w:val="clear" w:color="auto" w:fill="FFFFFF"/>
        </w:rPr>
        <w:t>2.户口或工作单位在泰安的往届考生；</w:t>
      </w:r>
    </w:p>
    <w:p w:rsidR="002D773F" w:rsidRDefault="004B36C1">
      <w:pPr>
        <w:pStyle w:val="a9"/>
        <w:widowControl/>
        <w:spacing w:line="270" w:lineRule="atLeast"/>
        <w:ind w:firstLine="480"/>
        <w:jc w:val="both"/>
        <w:rPr>
          <w:rFonts w:ascii="仿宋" w:eastAsia="仿宋" w:hAnsi="仿宋" w:cs="仿宋"/>
          <w:color w:val="000000"/>
          <w:shd w:val="clear" w:color="auto" w:fill="FFFFFF"/>
        </w:rPr>
      </w:pPr>
      <w:r>
        <w:rPr>
          <w:rFonts w:ascii="仿宋" w:eastAsia="仿宋" w:hAnsi="仿宋" w:cs="仿宋" w:hint="eastAsia"/>
          <w:color w:val="000000"/>
          <w:shd w:val="clear" w:color="auto" w:fill="FFFFFF"/>
        </w:rPr>
        <w:t>3.报考山东农业大学单独考试的考生。</w:t>
      </w:r>
    </w:p>
    <w:p w:rsidR="002D773F" w:rsidRDefault="004B36C1">
      <w:pPr>
        <w:pStyle w:val="a9"/>
        <w:widowControl/>
        <w:spacing w:line="270" w:lineRule="atLeast"/>
        <w:ind w:firstLine="480"/>
        <w:jc w:val="both"/>
      </w:pPr>
      <w:r>
        <w:rPr>
          <w:rStyle w:val="aa"/>
          <w:rFonts w:ascii="仿宋" w:eastAsia="仿宋" w:hAnsi="仿宋" w:cs="仿宋" w:hint="eastAsia"/>
          <w:color w:val="000000"/>
          <w:shd w:val="clear" w:color="auto" w:fill="FFFFFF"/>
        </w:rPr>
        <w:t>注意：</w:t>
      </w:r>
      <w:r>
        <w:rPr>
          <w:rFonts w:ascii="仿宋" w:eastAsia="仿宋" w:hAnsi="仿宋" w:cs="仿宋" w:hint="eastAsia"/>
          <w:color w:val="000000"/>
          <w:shd w:val="clear" w:color="auto" w:fill="FFFFFF"/>
        </w:rPr>
        <w:t>除以上考生外，本报考点恕不接收其他考生网上报名和确认。请考生务必选择符合要求的报考点进行网上报名和确认，避免错失考试机会。</w:t>
      </w:r>
    </w:p>
    <w:p w:rsidR="002D773F" w:rsidRDefault="004B36C1">
      <w:pPr>
        <w:pStyle w:val="a9"/>
        <w:widowControl/>
        <w:spacing w:before="105" w:beforeAutospacing="0" w:after="105" w:afterAutospacing="0" w:line="270" w:lineRule="atLeast"/>
      </w:pPr>
      <w:r>
        <w:rPr>
          <w:rStyle w:val="aa"/>
          <w:rFonts w:ascii="仿宋" w:eastAsia="仿宋" w:hAnsi="仿宋" w:cs="仿宋" w:hint="eastAsia"/>
          <w:color w:val="000000"/>
          <w:shd w:val="clear" w:color="auto" w:fill="FFFFFF"/>
        </w:rPr>
        <w:t>二、网上报名</w:t>
      </w:r>
    </w:p>
    <w:p w:rsidR="00BD7EBC" w:rsidRDefault="004B36C1">
      <w:pPr>
        <w:pStyle w:val="a9"/>
        <w:widowControl/>
        <w:spacing w:line="270" w:lineRule="atLeast"/>
        <w:ind w:firstLine="480"/>
        <w:rPr>
          <w:rFonts w:ascii="仿宋" w:eastAsia="仿宋" w:hAnsi="仿宋" w:cs="仿宋"/>
          <w:color w:val="000000"/>
          <w:shd w:val="clear" w:color="auto" w:fill="FFFFFF"/>
        </w:rPr>
      </w:pPr>
      <w:r>
        <w:rPr>
          <w:rFonts w:ascii="仿宋" w:eastAsia="仿宋" w:hAnsi="仿宋" w:cs="仿宋" w:hint="eastAsia"/>
          <w:color w:val="000000"/>
          <w:shd w:val="clear" w:color="auto" w:fill="FFFFFF"/>
        </w:rPr>
        <w:t>（一）网报时间：</w:t>
      </w:r>
      <w:r w:rsidR="00B15DE8">
        <w:rPr>
          <w:rFonts w:ascii="仿宋" w:eastAsia="仿宋" w:hAnsi="仿宋" w:cs="仿宋" w:hint="eastAsia"/>
          <w:color w:val="000000"/>
          <w:shd w:val="clear" w:color="auto" w:fill="FFFFFF"/>
        </w:rPr>
        <w:t>10月</w:t>
      </w:r>
      <w:r w:rsidR="00B15DE8">
        <w:rPr>
          <w:rFonts w:ascii="仿宋" w:eastAsia="仿宋" w:hAnsi="仿宋" w:cs="仿宋"/>
          <w:color w:val="000000"/>
          <w:shd w:val="clear" w:color="auto" w:fill="FFFFFF"/>
        </w:rPr>
        <w:t>5</w:t>
      </w:r>
      <w:r>
        <w:rPr>
          <w:rFonts w:ascii="仿宋" w:eastAsia="仿宋" w:hAnsi="仿宋" w:cs="仿宋" w:hint="eastAsia"/>
          <w:color w:val="000000"/>
          <w:shd w:val="clear" w:color="auto" w:fill="FFFFFF"/>
        </w:rPr>
        <w:t>日－</w:t>
      </w:r>
      <w:r w:rsidR="00B15DE8">
        <w:rPr>
          <w:rFonts w:ascii="仿宋" w:eastAsia="仿宋" w:hAnsi="仿宋" w:cs="仿宋"/>
          <w:color w:val="000000"/>
          <w:shd w:val="clear" w:color="auto" w:fill="FFFFFF"/>
        </w:rPr>
        <w:t>25</w:t>
      </w:r>
      <w:r>
        <w:rPr>
          <w:rFonts w:ascii="仿宋" w:eastAsia="仿宋" w:hAnsi="仿宋" w:cs="仿宋" w:hint="eastAsia"/>
          <w:color w:val="000000"/>
          <w:shd w:val="clear" w:color="auto" w:fill="FFFFFF"/>
        </w:rPr>
        <w:t>日，每天9：00－22：00，</w:t>
      </w:r>
      <w:r w:rsidR="00E51A87" w:rsidRPr="0070168F">
        <w:rPr>
          <w:rFonts w:ascii="仿宋" w:eastAsia="仿宋" w:hAnsi="仿宋" w:cs="仿宋" w:hint="eastAsia"/>
          <w:color w:val="000000"/>
          <w:shd w:val="clear" w:color="auto" w:fill="FFFFFF"/>
        </w:rPr>
        <w:t>网上预报名时间为</w:t>
      </w:r>
      <w:r w:rsidR="00E51A87" w:rsidRPr="0070168F">
        <w:rPr>
          <w:rFonts w:ascii="仿宋" w:eastAsia="仿宋" w:hAnsi="仿宋" w:cs="仿宋"/>
          <w:color w:val="000000"/>
          <w:shd w:val="clear" w:color="auto" w:fill="FFFFFF"/>
        </w:rPr>
        <w:t>2021</w:t>
      </w:r>
      <w:r w:rsidR="00E51A87" w:rsidRPr="0070168F">
        <w:rPr>
          <w:rFonts w:ascii="仿宋" w:eastAsia="仿宋" w:hAnsi="仿宋" w:cs="仿宋" w:hint="eastAsia"/>
          <w:color w:val="000000"/>
          <w:shd w:val="clear" w:color="auto" w:fill="FFFFFF"/>
        </w:rPr>
        <w:t>年</w:t>
      </w:r>
      <w:r w:rsidR="00E51A87" w:rsidRPr="0070168F">
        <w:rPr>
          <w:rFonts w:ascii="仿宋" w:eastAsia="仿宋" w:hAnsi="仿宋" w:cs="仿宋"/>
          <w:color w:val="000000"/>
          <w:shd w:val="clear" w:color="auto" w:fill="FFFFFF"/>
        </w:rPr>
        <w:t>9</w:t>
      </w:r>
      <w:r w:rsidR="00E51A87" w:rsidRPr="0070168F">
        <w:rPr>
          <w:rFonts w:ascii="仿宋" w:eastAsia="仿宋" w:hAnsi="仿宋" w:cs="仿宋" w:hint="eastAsia"/>
          <w:color w:val="000000"/>
          <w:shd w:val="clear" w:color="auto" w:fill="FFFFFF"/>
        </w:rPr>
        <w:t>月</w:t>
      </w:r>
      <w:r w:rsidR="00E51A87" w:rsidRPr="0070168F">
        <w:rPr>
          <w:rFonts w:ascii="仿宋" w:eastAsia="仿宋" w:hAnsi="仿宋" w:cs="仿宋"/>
          <w:color w:val="000000"/>
          <w:shd w:val="clear" w:color="auto" w:fill="FFFFFF"/>
        </w:rPr>
        <w:t>24</w:t>
      </w:r>
      <w:r w:rsidR="00E51A87" w:rsidRPr="0070168F">
        <w:rPr>
          <w:rFonts w:ascii="仿宋" w:eastAsia="仿宋" w:hAnsi="仿宋" w:cs="仿宋" w:hint="eastAsia"/>
          <w:color w:val="000000"/>
          <w:shd w:val="clear" w:color="auto" w:fill="FFFFFF"/>
        </w:rPr>
        <w:t>日至</w:t>
      </w:r>
      <w:r w:rsidR="00E51A87" w:rsidRPr="0070168F">
        <w:rPr>
          <w:rFonts w:ascii="仿宋" w:eastAsia="仿宋" w:hAnsi="仿宋" w:cs="仿宋"/>
          <w:color w:val="000000"/>
          <w:shd w:val="clear" w:color="auto" w:fill="FFFFFF"/>
        </w:rPr>
        <w:t>9</w:t>
      </w:r>
      <w:r w:rsidR="00E51A87" w:rsidRPr="0070168F">
        <w:rPr>
          <w:rFonts w:ascii="仿宋" w:eastAsia="仿宋" w:hAnsi="仿宋" w:cs="仿宋" w:hint="eastAsia"/>
          <w:color w:val="000000"/>
          <w:shd w:val="clear" w:color="auto" w:fill="FFFFFF"/>
        </w:rPr>
        <w:t>月</w:t>
      </w:r>
      <w:r w:rsidR="00E51A87" w:rsidRPr="0070168F">
        <w:rPr>
          <w:rFonts w:ascii="仿宋" w:eastAsia="仿宋" w:hAnsi="仿宋" w:cs="仿宋"/>
          <w:color w:val="000000"/>
          <w:shd w:val="clear" w:color="auto" w:fill="FFFFFF"/>
        </w:rPr>
        <w:t>27</w:t>
      </w:r>
      <w:r w:rsidR="00E51A87" w:rsidRPr="0070168F">
        <w:rPr>
          <w:rFonts w:ascii="仿宋" w:eastAsia="仿宋" w:hAnsi="仿宋" w:cs="仿宋" w:hint="eastAsia"/>
          <w:color w:val="000000"/>
          <w:shd w:val="clear" w:color="auto" w:fill="FFFFFF"/>
        </w:rPr>
        <w:t>日。</w:t>
      </w:r>
      <w:r>
        <w:rPr>
          <w:rFonts w:ascii="仿宋" w:eastAsia="仿宋" w:hAnsi="仿宋" w:cs="仿宋" w:hint="eastAsia"/>
          <w:color w:val="000000"/>
          <w:shd w:val="clear" w:color="auto" w:fill="FFFFFF"/>
        </w:rPr>
        <w:t>报名网址：中国研究生招生信息网（公网网址：https：//yz.chsi.com.cn ，教育网址：</w:t>
      </w:r>
      <w:hyperlink r:id="rId7" w:history="1">
        <w:r w:rsidR="00BD7EBC" w:rsidRPr="00257316">
          <w:rPr>
            <w:rStyle w:val="ab"/>
            <w:rFonts w:ascii="仿宋" w:eastAsia="仿宋" w:hAnsi="仿宋" w:cs="仿宋" w:hint="eastAsia"/>
            <w:shd w:val="clear" w:color="auto" w:fill="FFFFFF"/>
          </w:rPr>
          <w:t>ht</w:t>
        </w:r>
        <w:r w:rsidR="00BD7EBC" w:rsidRPr="00257316">
          <w:rPr>
            <w:rStyle w:val="ab"/>
            <w:rFonts w:ascii="仿宋" w:eastAsia="仿宋" w:hAnsi="仿宋" w:cs="仿宋"/>
            <w:shd w:val="clear" w:color="auto" w:fill="FFFFFF"/>
          </w:rPr>
          <w:t>tp://yz.chsi.cn</w:t>
        </w:r>
      </w:hyperlink>
      <w:r>
        <w:rPr>
          <w:rFonts w:ascii="仿宋" w:eastAsia="仿宋" w:hAnsi="仿宋" w:cs="仿宋"/>
          <w:color w:val="000000"/>
          <w:shd w:val="clear" w:color="auto" w:fill="FFFFFF"/>
        </w:rPr>
        <w:t>）。</w:t>
      </w:r>
    </w:p>
    <w:p w:rsidR="00BD7EBC" w:rsidRDefault="00BD7EBC">
      <w:pPr>
        <w:pStyle w:val="a9"/>
        <w:widowControl/>
        <w:spacing w:line="270" w:lineRule="atLeast"/>
        <w:ind w:firstLine="480"/>
        <w:rPr>
          <w:rFonts w:ascii="仿宋" w:eastAsia="仿宋" w:hAnsi="仿宋" w:cs="仿宋"/>
          <w:color w:val="000000"/>
          <w:shd w:val="clear" w:color="auto" w:fill="FFFFFF"/>
        </w:rPr>
      </w:pPr>
      <w:r w:rsidRPr="0070168F">
        <w:rPr>
          <w:rFonts w:ascii="仿宋" w:eastAsia="仿宋" w:hAnsi="仿宋" w:cs="仿宋" w:hint="eastAsia"/>
          <w:color w:val="000000"/>
          <w:shd w:val="clear" w:color="auto" w:fill="FFFFFF"/>
        </w:rPr>
        <w:t>考生在规定报名期间登录报名系统按系统提示的操作步骤进行相关信息的填报，信息填报一定要真实、准确、完整。考生在提交报考信息后，由中国研究生招生信息网自动生成考生报考信息及报名号后，报名成功。此时考生应认真核对本人信息、特别是所选报考点是否有误，如有误须在</w:t>
      </w:r>
      <w:r w:rsidRPr="0070168F">
        <w:rPr>
          <w:rFonts w:ascii="仿宋" w:eastAsia="仿宋" w:hAnsi="仿宋" w:cs="仿宋"/>
          <w:color w:val="000000"/>
          <w:shd w:val="clear" w:color="auto" w:fill="FFFFFF"/>
        </w:rPr>
        <w:t>10</w:t>
      </w:r>
      <w:r w:rsidRPr="0070168F">
        <w:rPr>
          <w:rFonts w:ascii="仿宋" w:eastAsia="仿宋" w:hAnsi="仿宋" w:cs="仿宋" w:hint="eastAsia"/>
          <w:color w:val="000000"/>
          <w:shd w:val="clear" w:color="auto" w:fill="FFFFFF"/>
        </w:rPr>
        <w:t>月</w:t>
      </w:r>
      <w:r w:rsidRPr="0070168F">
        <w:rPr>
          <w:rFonts w:ascii="仿宋" w:eastAsia="仿宋" w:hAnsi="仿宋" w:cs="仿宋"/>
          <w:color w:val="000000"/>
          <w:shd w:val="clear" w:color="auto" w:fill="FFFFFF"/>
        </w:rPr>
        <w:t>25</w:t>
      </w:r>
      <w:r w:rsidRPr="0070168F">
        <w:rPr>
          <w:rFonts w:ascii="仿宋" w:eastAsia="仿宋" w:hAnsi="仿宋" w:cs="仿宋" w:hint="eastAsia"/>
          <w:color w:val="000000"/>
          <w:shd w:val="clear" w:color="auto" w:fill="FFFFFF"/>
        </w:rPr>
        <w:t>日网报结束之前予以更正</w:t>
      </w:r>
      <w:r>
        <w:rPr>
          <w:rFonts w:ascii="仿宋" w:eastAsia="仿宋" w:hAnsi="仿宋" w:cs="仿宋" w:hint="eastAsia"/>
          <w:color w:val="000000"/>
          <w:shd w:val="clear" w:color="auto" w:fill="FFFFFF"/>
        </w:rPr>
        <w:t>。</w:t>
      </w:r>
    </w:p>
    <w:p w:rsidR="002D773F" w:rsidRDefault="004B36C1">
      <w:pPr>
        <w:pStyle w:val="a9"/>
        <w:widowControl/>
        <w:spacing w:line="270" w:lineRule="atLeast"/>
        <w:ind w:firstLine="480"/>
      </w:pPr>
      <w:r>
        <w:rPr>
          <w:rFonts w:ascii="仿宋" w:eastAsia="仿宋" w:hAnsi="仿宋" w:cs="仿宋" w:hint="eastAsia"/>
          <w:color w:val="000000"/>
          <w:shd w:val="clear" w:color="auto" w:fill="FFFFFF"/>
        </w:rPr>
        <w:t>报名期间，考生可自行修改网上报名信息或重新填报报名信息，但一位考生只能保留一条有效报名信息。考生须在上述规定时间内上网报名，逾期不能补报，也不得修改报名信息。</w:t>
      </w:r>
    </w:p>
    <w:p w:rsidR="002D773F" w:rsidRDefault="004B36C1">
      <w:pPr>
        <w:pStyle w:val="a9"/>
        <w:widowControl/>
        <w:spacing w:line="270" w:lineRule="atLeast"/>
        <w:ind w:firstLine="480"/>
      </w:pPr>
      <w:r>
        <w:rPr>
          <w:rFonts w:ascii="仿宋" w:eastAsia="仿宋" w:hAnsi="仿宋" w:cs="仿宋" w:hint="eastAsia"/>
          <w:color w:val="000000"/>
          <w:shd w:val="clear" w:color="auto" w:fill="FFFFFF"/>
        </w:rPr>
        <w:t>（二）网上报名期间，教育部将对考生学历（学籍）信息进行网上校验，考生可上网查看学历（学籍）校验结果。考生也可在报名前或报名期间自行登录“中</w:t>
      </w:r>
      <w:r>
        <w:rPr>
          <w:rFonts w:ascii="仿宋" w:eastAsia="仿宋" w:hAnsi="仿宋" w:cs="仿宋" w:hint="eastAsia"/>
          <w:color w:val="000000"/>
          <w:shd w:val="clear" w:color="auto" w:fill="FFFFFF"/>
        </w:rPr>
        <w:lastRenderedPageBreak/>
        <w:t>国高等教育学生信息网”（网址：</w:t>
      </w:r>
      <w:r>
        <w:rPr>
          <w:rFonts w:ascii="仿宋" w:eastAsia="仿宋" w:hAnsi="仿宋" w:cs="仿宋"/>
          <w:color w:val="000000"/>
          <w:shd w:val="clear" w:color="auto" w:fill="FFFFFF"/>
        </w:rPr>
        <w:t>https://www.chsi.com.cn）查询本人学历（学籍）信息，</w:t>
      </w:r>
      <w:r>
        <w:rPr>
          <w:rStyle w:val="aa"/>
          <w:rFonts w:ascii="仿宋" w:eastAsia="仿宋" w:hAnsi="仿宋" w:cs="仿宋" w:hint="eastAsia"/>
          <w:color w:val="000000"/>
          <w:shd w:val="clear" w:color="auto" w:fill="FFFFFF"/>
        </w:rPr>
        <w:t>请考生务必对照本人学历（学籍）信息准确填报</w:t>
      </w:r>
      <w:r>
        <w:rPr>
          <w:rFonts w:ascii="仿宋" w:eastAsia="仿宋" w:hAnsi="仿宋" w:cs="仿宋" w:hint="eastAsia"/>
          <w:color w:val="000000"/>
          <w:shd w:val="clear" w:color="auto" w:fill="FFFFFF"/>
        </w:rPr>
        <w:t>。</w:t>
      </w:r>
    </w:p>
    <w:p w:rsidR="002D773F" w:rsidRDefault="004B36C1">
      <w:pPr>
        <w:pStyle w:val="a9"/>
        <w:widowControl/>
        <w:spacing w:line="270" w:lineRule="atLeast"/>
        <w:ind w:firstLine="480"/>
        <w:rPr>
          <w:rFonts w:ascii="仿宋" w:eastAsia="仿宋" w:hAnsi="仿宋" w:cs="仿宋"/>
          <w:color w:val="000000"/>
          <w:shd w:val="clear" w:color="auto" w:fill="FFFFFF"/>
        </w:rPr>
      </w:pPr>
      <w:r>
        <w:rPr>
          <w:rFonts w:ascii="仿宋" w:eastAsia="仿宋" w:hAnsi="仿宋" w:cs="仿宋" w:hint="eastAsia"/>
          <w:color w:val="000000"/>
          <w:shd w:val="clear" w:color="auto" w:fill="FFFFFF"/>
        </w:rPr>
        <w:t>未能通过学历（学籍）网上校验的考生应在复试前完成学历（学籍）核验。在网上报名时尚未取得，但录取当年入学前可取得国家承认本科毕业证书的自学考试本科生，须出具可证明其自考生身份的准考证和成绩单。</w:t>
      </w:r>
    </w:p>
    <w:p w:rsidR="0051769B" w:rsidRPr="0051769B" w:rsidRDefault="004B36C1" w:rsidP="00E7308A">
      <w:pPr>
        <w:pStyle w:val="a9"/>
        <w:widowControl/>
        <w:spacing w:line="270" w:lineRule="atLeast"/>
        <w:ind w:firstLine="480"/>
        <w:rPr>
          <w:rFonts w:ascii="仿宋" w:eastAsia="仿宋" w:hAnsi="仿宋" w:cs="仿宋"/>
          <w:color w:val="000000"/>
          <w:shd w:val="clear" w:color="auto" w:fill="FFFFFF"/>
        </w:rPr>
      </w:pPr>
      <w:r>
        <w:rPr>
          <w:rFonts w:ascii="仿宋" w:eastAsia="仿宋" w:hAnsi="仿宋" w:cs="仿宋" w:hint="eastAsia"/>
          <w:color w:val="000000"/>
          <w:shd w:val="clear" w:color="auto" w:fill="FFFFFF"/>
        </w:rPr>
        <w:t>（</w:t>
      </w:r>
      <w:r w:rsidR="001B04EE">
        <w:rPr>
          <w:rFonts w:ascii="仿宋" w:eastAsia="仿宋" w:hAnsi="仿宋" w:cs="仿宋" w:hint="eastAsia"/>
          <w:color w:val="000000"/>
          <w:shd w:val="clear" w:color="auto" w:fill="FFFFFF"/>
        </w:rPr>
        <w:t>三</w:t>
      </w:r>
      <w:r>
        <w:rPr>
          <w:rFonts w:ascii="仿宋" w:eastAsia="仿宋" w:hAnsi="仿宋" w:cs="仿宋" w:hint="eastAsia"/>
          <w:color w:val="000000"/>
          <w:shd w:val="clear" w:color="auto" w:fill="FFFFFF"/>
        </w:rPr>
        <w:t>）选择我报考点的考生，提交报考信息后，须在网上报名截止日期（</w:t>
      </w:r>
      <w:r>
        <w:rPr>
          <w:rFonts w:ascii="仿宋" w:eastAsia="仿宋" w:hAnsi="仿宋" w:cs="仿宋"/>
          <w:color w:val="000000"/>
          <w:shd w:val="clear" w:color="auto" w:fill="FFFFFF"/>
        </w:rPr>
        <w:t>10月</w:t>
      </w:r>
      <w:r w:rsidR="001B04EE">
        <w:rPr>
          <w:rFonts w:ascii="仿宋" w:eastAsia="仿宋" w:hAnsi="仿宋" w:cs="仿宋"/>
          <w:color w:val="000000"/>
          <w:shd w:val="clear" w:color="auto" w:fill="FFFFFF"/>
        </w:rPr>
        <w:t>25</w:t>
      </w:r>
      <w:r>
        <w:rPr>
          <w:rFonts w:ascii="仿宋" w:eastAsia="仿宋" w:hAnsi="仿宋" w:cs="仿宋"/>
          <w:color w:val="000000"/>
          <w:shd w:val="clear" w:color="auto" w:fill="FFFFFF"/>
        </w:rPr>
        <w:t>日）前，以“网上支付”方式交纳报考费，</w:t>
      </w:r>
      <w:r w:rsidR="00E7308A" w:rsidRPr="00DF2698">
        <w:rPr>
          <w:rFonts w:ascii="仿宋" w:eastAsia="仿宋" w:hAnsi="仿宋" w:cs="仿宋" w:hint="eastAsia"/>
          <w:color w:val="000000"/>
          <w:shd w:val="clear" w:color="auto" w:fill="FFFFFF"/>
        </w:rPr>
        <w:t>请考生务必于网上报名期间在网上缴纳报考费，最迟须在（10月25日22:00）前完成网上缴费。后续的网上确认期间一律不再接受补缴费</w:t>
      </w:r>
      <w:r w:rsidR="00E7308A">
        <w:rPr>
          <w:rFonts w:ascii="仿宋" w:eastAsia="仿宋" w:hAnsi="仿宋" w:cs="仿宋" w:hint="eastAsia"/>
          <w:color w:val="000000"/>
          <w:shd w:val="clear" w:color="auto" w:fill="FFFFFF"/>
        </w:rPr>
        <w:t>。</w:t>
      </w:r>
      <w:r>
        <w:rPr>
          <w:rFonts w:ascii="仿宋" w:eastAsia="仿宋" w:hAnsi="仿宋" w:cs="仿宋"/>
          <w:color w:val="000000"/>
          <w:shd w:val="clear" w:color="auto" w:fill="FFFFFF"/>
        </w:rPr>
        <w:t>收到交费成功信息后，方可持网上报名编号在规定时间内</w:t>
      </w:r>
      <w:r w:rsidRPr="0011291A">
        <w:rPr>
          <w:rFonts w:ascii="仿宋" w:eastAsia="仿宋" w:hAnsi="仿宋" w:cs="仿宋" w:hint="eastAsia"/>
          <w:color w:val="000000"/>
          <w:shd w:val="clear" w:color="auto" w:fill="FFFFFF"/>
        </w:rPr>
        <w:t>确认</w:t>
      </w:r>
      <w:r>
        <w:rPr>
          <w:rFonts w:ascii="仿宋" w:eastAsia="仿宋" w:hAnsi="仿宋" w:cs="仿宋" w:hint="eastAsia"/>
          <w:color w:val="000000"/>
          <w:shd w:val="clear" w:color="auto" w:fill="FFFFFF"/>
        </w:rPr>
        <w:t>报名信息，否则报名无效。</w:t>
      </w:r>
    </w:p>
    <w:p w:rsidR="002D773F" w:rsidRDefault="004B36C1">
      <w:pPr>
        <w:pStyle w:val="a9"/>
        <w:widowControl/>
        <w:spacing w:before="105" w:beforeAutospacing="0" w:after="105" w:afterAutospacing="0" w:line="270" w:lineRule="atLeast"/>
      </w:pPr>
      <w:r>
        <w:rPr>
          <w:rStyle w:val="aa"/>
          <w:rFonts w:ascii="仿宋" w:eastAsia="仿宋" w:hAnsi="仿宋" w:cs="仿宋" w:hint="eastAsia"/>
          <w:color w:val="000000"/>
          <w:shd w:val="clear" w:color="auto" w:fill="FFFFFF"/>
        </w:rPr>
        <w:t>三、</w:t>
      </w:r>
      <w:r w:rsidRPr="0011291A">
        <w:rPr>
          <w:rStyle w:val="aa"/>
          <w:rFonts w:ascii="仿宋" w:eastAsia="仿宋" w:hAnsi="仿宋" w:cs="仿宋" w:hint="eastAsia"/>
          <w:color w:val="000000"/>
          <w:shd w:val="clear" w:color="auto" w:fill="FFFFFF"/>
        </w:rPr>
        <w:t>报名信息确认</w:t>
      </w:r>
    </w:p>
    <w:p w:rsidR="002D773F" w:rsidRPr="00ED6C18" w:rsidRDefault="00ED6C18" w:rsidP="0070168F">
      <w:pPr>
        <w:pStyle w:val="a9"/>
        <w:widowControl/>
        <w:spacing w:line="270" w:lineRule="atLeast"/>
        <w:ind w:firstLine="480"/>
        <w:rPr>
          <w:rFonts w:ascii="仿宋" w:eastAsia="仿宋" w:hAnsi="仿宋" w:cs="仿宋"/>
          <w:color w:val="000000"/>
          <w:shd w:val="clear" w:color="auto" w:fill="FFFFFF"/>
        </w:rPr>
      </w:pPr>
      <w:r w:rsidRPr="0070168F">
        <w:rPr>
          <w:rFonts w:ascii="仿宋" w:eastAsia="仿宋" w:hAnsi="仿宋" w:cs="仿宋" w:hint="eastAsia"/>
          <w:color w:val="000000"/>
          <w:shd w:val="clear" w:color="auto" w:fill="FFFFFF"/>
        </w:rPr>
        <w:t>报名及缴费成功后，所有考生均应在规定的时间内进行网报信息确认。未参加确认的，报名资格无效。</w:t>
      </w:r>
      <w:r w:rsidR="004B36C1" w:rsidRPr="00ED6C18">
        <w:rPr>
          <w:rFonts w:ascii="仿宋" w:eastAsia="仿宋" w:hAnsi="仿宋" w:cs="仿宋" w:hint="eastAsia"/>
          <w:color w:val="000000"/>
          <w:shd w:val="clear" w:color="auto" w:fill="FFFFFF"/>
        </w:rPr>
        <w:t>具体确认事宜见</w:t>
      </w:r>
      <w:r>
        <w:rPr>
          <w:rFonts w:ascii="仿宋" w:eastAsia="仿宋" w:hAnsi="仿宋" w:cs="仿宋" w:hint="eastAsia"/>
          <w:color w:val="000000"/>
          <w:shd w:val="clear" w:color="auto" w:fill="FFFFFF"/>
        </w:rPr>
        <w:t>我校</w:t>
      </w:r>
      <w:r w:rsidR="004B36C1" w:rsidRPr="00ED6C18">
        <w:rPr>
          <w:rFonts w:ascii="仿宋" w:eastAsia="仿宋" w:hAnsi="仿宋" w:cs="仿宋" w:hint="eastAsia"/>
          <w:color w:val="000000"/>
          <w:shd w:val="clear" w:color="auto" w:fill="FFFFFF"/>
        </w:rPr>
        <w:t>研究生处</w:t>
      </w:r>
      <w:r>
        <w:rPr>
          <w:rFonts w:ascii="仿宋" w:eastAsia="仿宋" w:hAnsi="仿宋" w:cs="仿宋" w:hint="eastAsia"/>
          <w:color w:val="000000"/>
          <w:shd w:val="clear" w:color="auto" w:fill="FFFFFF"/>
        </w:rPr>
        <w:t>主页</w:t>
      </w:r>
      <w:r w:rsidR="004B36C1" w:rsidRPr="00ED6C18">
        <w:rPr>
          <w:rFonts w:ascii="仿宋" w:eastAsia="仿宋" w:hAnsi="仿宋" w:cs="仿宋"/>
          <w:color w:val="000000"/>
          <w:shd w:val="clear" w:color="auto" w:fill="FFFFFF"/>
        </w:rPr>
        <w:t>1</w:t>
      </w:r>
      <w:r w:rsidR="00C23AD4">
        <w:rPr>
          <w:rFonts w:ascii="仿宋" w:eastAsia="仿宋" w:hAnsi="仿宋" w:cs="仿宋"/>
          <w:color w:val="000000"/>
          <w:shd w:val="clear" w:color="auto" w:fill="FFFFFF"/>
        </w:rPr>
        <w:t>0</w:t>
      </w:r>
      <w:r w:rsidR="004B36C1" w:rsidRPr="00ED6C18">
        <w:rPr>
          <w:rFonts w:ascii="仿宋" w:eastAsia="仿宋" w:hAnsi="仿宋" w:cs="仿宋"/>
          <w:color w:val="000000"/>
          <w:shd w:val="clear" w:color="auto" w:fill="FFFFFF"/>
        </w:rPr>
        <w:t>月</w:t>
      </w:r>
      <w:r w:rsidR="00C23AD4">
        <w:rPr>
          <w:rFonts w:ascii="仿宋" w:eastAsia="仿宋" w:hAnsi="仿宋" w:cs="仿宋" w:hint="eastAsia"/>
          <w:color w:val="000000"/>
          <w:shd w:val="clear" w:color="auto" w:fill="FFFFFF"/>
        </w:rPr>
        <w:t>3</w:t>
      </w:r>
      <w:r w:rsidR="00C23AD4">
        <w:rPr>
          <w:rFonts w:ascii="仿宋" w:eastAsia="仿宋" w:hAnsi="仿宋" w:cs="仿宋"/>
          <w:color w:val="000000"/>
          <w:shd w:val="clear" w:color="auto" w:fill="FFFFFF"/>
        </w:rPr>
        <w:t>0</w:t>
      </w:r>
      <w:r w:rsidR="00C23AD4">
        <w:rPr>
          <w:rFonts w:ascii="仿宋" w:eastAsia="仿宋" w:hAnsi="仿宋" w:cs="仿宋" w:hint="eastAsia"/>
          <w:color w:val="000000"/>
          <w:shd w:val="clear" w:color="auto" w:fill="FFFFFF"/>
        </w:rPr>
        <w:t>日前</w:t>
      </w:r>
      <w:r>
        <w:rPr>
          <w:rFonts w:ascii="仿宋" w:eastAsia="仿宋" w:hAnsi="仿宋" w:cs="仿宋" w:hint="eastAsia"/>
          <w:color w:val="000000"/>
          <w:shd w:val="clear" w:color="auto" w:fill="FFFFFF"/>
        </w:rPr>
        <w:t>发布的相关</w:t>
      </w:r>
      <w:r w:rsidR="004B36C1" w:rsidRPr="00ED6C18">
        <w:rPr>
          <w:rFonts w:ascii="仿宋" w:eastAsia="仿宋" w:hAnsi="仿宋" w:cs="仿宋"/>
          <w:color w:val="000000"/>
          <w:shd w:val="clear" w:color="auto" w:fill="FFFFFF"/>
        </w:rPr>
        <w:t>公告。</w:t>
      </w:r>
    </w:p>
    <w:p w:rsidR="00ED6C18" w:rsidRPr="0070168F" w:rsidRDefault="00ED6C18" w:rsidP="0070168F">
      <w:pPr>
        <w:pStyle w:val="a9"/>
        <w:widowControl/>
        <w:spacing w:line="270" w:lineRule="atLeast"/>
        <w:ind w:firstLine="480"/>
        <w:rPr>
          <w:rFonts w:ascii="仿宋" w:eastAsia="仿宋" w:hAnsi="仿宋" w:cs="仿宋"/>
          <w:color w:val="000000"/>
          <w:shd w:val="clear" w:color="auto" w:fill="FFFFFF"/>
        </w:rPr>
      </w:pPr>
      <w:r w:rsidRPr="0070168F">
        <w:rPr>
          <w:rFonts w:ascii="仿宋" w:eastAsia="仿宋" w:hAnsi="仿宋" w:cs="仿宋"/>
          <w:color w:val="000000"/>
          <w:shd w:val="clear" w:color="auto" w:fill="FFFFFF"/>
        </w:rPr>
        <w:t>1.网上确认要求</w:t>
      </w:r>
    </w:p>
    <w:p w:rsidR="00ED6C18" w:rsidRPr="0070168F" w:rsidRDefault="00ED6C18" w:rsidP="0070168F">
      <w:pPr>
        <w:pStyle w:val="a9"/>
        <w:widowControl/>
        <w:spacing w:line="270" w:lineRule="atLeast"/>
        <w:ind w:firstLine="480"/>
        <w:rPr>
          <w:rFonts w:ascii="仿宋" w:eastAsia="仿宋" w:hAnsi="仿宋" w:cs="仿宋"/>
          <w:color w:val="000000"/>
          <w:shd w:val="clear" w:color="auto" w:fill="FFFFFF"/>
        </w:rPr>
      </w:pPr>
      <w:r w:rsidRPr="0070168F">
        <w:rPr>
          <w:rFonts w:ascii="仿宋" w:eastAsia="仿宋" w:hAnsi="仿宋" w:cs="仿宋" w:hint="eastAsia"/>
          <w:color w:val="000000"/>
          <w:shd w:val="clear" w:color="auto" w:fill="FFFFFF"/>
        </w:rPr>
        <w:t>我省所有报考点将采取网上确认方式，请考生在填报信息期间一定要认真阅读所选报考点发布的网报公告，按报考点要求及时上传相关材料，完成确认工作。考生本人要对网上报名信息进行认真核对，经考生确认的报名信息在初试、复试及录取阶段一律不作修改，由此造成的后果由考生本人承担。</w:t>
      </w:r>
    </w:p>
    <w:p w:rsidR="00ED6C18" w:rsidRPr="0070168F" w:rsidRDefault="00ED6C18" w:rsidP="0070168F">
      <w:pPr>
        <w:pStyle w:val="a9"/>
        <w:widowControl/>
        <w:spacing w:line="270" w:lineRule="atLeast"/>
        <w:ind w:firstLine="480"/>
        <w:rPr>
          <w:rFonts w:ascii="仿宋" w:eastAsia="仿宋" w:hAnsi="仿宋" w:cs="仿宋"/>
          <w:color w:val="000000"/>
          <w:shd w:val="clear" w:color="auto" w:fill="FFFFFF"/>
        </w:rPr>
      </w:pPr>
      <w:r w:rsidRPr="0070168F">
        <w:rPr>
          <w:rFonts w:ascii="仿宋" w:eastAsia="仿宋" w:hAnsi="仿宋" w:cs="仿宋"/>
          <w:color w:val="000000"/>
          <w:shd w:val="clear" w:color="auto" w:fill="FFFFFF"/>
        </w:rPr>
        <w:t>2.网上确认时间：2021年10月30至11月4日16:00（首次材料上传开始至截止时间，逾期不能上传），审核不通过需要补充材料的截止时间2021年11月5日14:00。</w:t>
      </w:r>
    </w:p>
    <w:p w:rsidR="002D773F" w:rsidRDefault="004B36C1">
      <w:pPr>
        <w:pStyle w:val="a9"/>
        <w:widowControl/>
        <w:spacing w:before="105" w:beforeAutospacing="0" w:after="105" w:afterAutospacing="0" w:line="270" w:lineRule="atLeast"/>
      </w:pPr>
      <w:r>
        <w:rPr>
          <w:rStyle w:val="aa"/>
          <w:rFonts w:ascii="仿宋" w:eastAsia="仿宋" w:hAnsi="仿宋" w:cs="仿宋" w:hint="eastAsia"/>
          <w:color w:val="000000"/>
          <w:shd w:val="clear" w:color="auto" w:fill="FFFFFF"/>
        </w:rPr>
        <w:t>四、打印准考证</w:t>
      </w:r>
    </w:p>
    <w:p w:rsidR="002D773F" w:rsidRDefault="004B36C1">
      <w:pPr>
        <w:pStyle w:val="a9"/>
        <w:widowControl/>
        <w:spacing w:line="270" w:lineRule="atLeast"/>
        <w:ind w:firstLine="480"/>
      </w:pPr>
      <w:r>
        <w:rPr>
          <w:rFonts w:ascii="仿宋" w:eastAsia="仿宋" w:hAnsi="仿宋" w:cs="仿宋" w:hint="eastAsia"/>
          <w:color w:val="000000"/>
          <w:shd w:val="clear" w:color="auto" w:fill="FFFFFF"/>
        </w:rPr>
        <w:t>请考生及时关注中国研招网有关公告，于</w:t>
      </w:r>
      <w:r>
        <w:rPr>
          <w:rFonts w:ascii="仿宋" w:eastAsia="仿宋" w:hAnsi="仿宋" w:cs="仿宋"/>
          <w:color w:val="000000"/>
          <w:shd w:val="clear" w:color="auto" w:fill="FFFFFF"/>
        </w:rPr>
        <w:t>202</w:t>
      </w:r>
      <w:r w:rsidR="001B04EE">
        <w:rPr>
          <w:rFonts w:ascii="仿宋" w:eastAsia="仿宋" w:hAnsi="仿宋" w:cs="仿宋"/>
          <w:color w:val="000000"/>
          <w:shd w:val="clear" w:color="auto" w:fill="FFFFFF"/>
        </w:rPr>
        <w:t>1</w:t>
      </w:r>
      <w:r>
        <w:rPr>
          <w:rFonts w:ascii="仿宋" w:eastAsia="仿宋" w:hAnsi="仿宋" w:cs="仿宋"/>
          <w:color w:val="000000"/>
          <w:shd w:val="clear" w:color="auto" w:fill="FFFFFF"/>
        </w:rPr>
        <w:t>年12月1</w:t>
      </w:r>
      <w:r w:rsidR="001B04EE">
        <w:rPr>
          <w:rFonts w:ascii="仿宋" w:eastAsia="仿宋" w:hAnsi="仿宋" w:cs="仿宋"/>
          <w:color w:val="000000"/>
          <w:shd w:val="clear" w:color="auto" w:fill="FFFFFF"/>
        </w:rPr>
        <w:t>8</w:t>
      </w:r>
      <w:r>
        <w:rPr>
          <w:rFonts w:ascii="仿宋" w:eastAsia="仿宋" w:hAnsi="仿宋" w:cs="仿宋" w:hint="eastAsia"/>
          <w:color w:val="000000"/>
          <w:shd w:val="clear" w:color="auto" w:fill="FFFFFF"/>
        </w:rPr>
        <w:t>日</w:t>
      </w:r>
      <w:r>
        <w:rPr>
          <w:rFonts w:ascii="仿宋" w:eastAsia="仿宋" w:hAnsi="仿宋" w:cs="仿宋"/>
          <w:color w:val="000000"/>
          <w:shd w:val="clear" w:color="auto" w:fill="FFFFFF"/>
        </w:rPr>
        <w:t>-12月2</w:t>
      </w:r>
      <w:r w:rsidR="001B04EE">
        <w:rPr>
          <w:rFonts w:ascii="仿宋" w:eastAsia="仿宋" w:hAnsi="仿宋" w:cs="仿宋"/>
          <w:color w:val="000000"/>
          <w:shd w:val="clear" w:color="auto" w:fill="FFFFFF"/>
        </w:rPr>
        <w:t>7</w:t>
      </w:r>
      <w:r>
        <w:rPr>
          <w:rFonts w:ascii="仿宋" w:eastAsia="仿宋" w:hAnsi="仿宋" w:cs="仿宋" w:hint="eastAsia"/>
          <w:color w:val="000000"/>
          <w:shd w:val="clear" w:color="auto" w:fill="FFFFFF"/>
        </w:rPr>
        <w:t>日凭网报用户名和密码登陆研招网，自行下载打印准考证。考生凭准考证及有效居民身份证参加考试，准考证正、反两面在使用期间均不得涂改或书写。硕士研究生初试和复试时均需使用准考证，请考生妥善保管好自己的准考证。</w:t>
      </w:r>
    </w:p>
    <w:p w:rsidR="002D773F" w:rsidRDefault="004B36C1">
      <w:pPr>
        <w:pStyle w:val="a9"/>
        <w:widowControl/>
        <w:spacing w:before="105" w:beforeAutospacing="0" w:after="105" w:afterAutospacing="0" w:line="270" w:lineRule="atLeast"/>
      </w:pPr>
      <w:r>
        <w:rPr>
          <w:rStyle w:val="aa"/>
          <w:rFonts w:ascii="仿宋" w:eastAsia="仿宋" w:hAnsi="仿宋" w:cs="仿宋" w:hint="eastAsia"/>
          <w:color w:val="000000"/>
          <w:shd w:val="clear" w:color="auto" w:fill="FFFFFF"/>
        </w:rPr>
        <w:t>五、特别提醒</w:t>
      </w:r>
    </w:p>
    <w:p w:rsidR="002D773F" w:rsidRDefault="004B36C1">
      <w:pPr>
        <w:pStyle w:val="a9"/>
        <w:widowControl/>
        <w:spacing w:line="270" w:lineRule="atLeast"/>
        <w:ind w:firstLine="480"/>
        <w:jc w:val="both"/>
      </w:pPr>
      <w:r>
        <w:rPr>
          <w:rFonts w:ascii="仿宋" w:eastAsia="仿宋" w:hAnsi="仿宋" w:cs="仿宋" w:hint="eastAsia"/>
          <w:color w:val="000000"/>
          <w:shd w:val="clear" w:color="auto" w:fill="FFFFFF"/>
        </w:rPr>
        <w:t>（一）凡拟在我报考点报名考试的考生，在网上报名前，请务必认真阅读《</w:t>
      </w:r>
      <w:r>
        <w:rPr>
          <w:rFonts w:ascii="仿宋" w:eastAsia="仿宋" w:hAnsi="仿宋" w:cs="仿宋"/>
          <w:color w:val="000000"/>
          <w:shd w:val="clear" w:color="auto" w:fill="FFFFFF"/>
        </w:rPr>
        <w:t>202</w:t>
      </w:r>
      <w:r w:rsidR="00727773">
        <w:rPr>
          <w:rFonts w:ascii="仿宋" w:eastAsia="仿宋" w:hAnsi="仿宋" w:cs="仿宋"/>
          <w:color w:val="000000"/>
          <w:shd w:val="clear" w:color="auto" w:fill="FFFFFF"/>
        </w:rPr>
        <w:t>2</w:t>
      </w:r>
      <w:r>
        <w:rPr>
          <w:rFonts w:ascii="仿宋" w:eastAsia="仿宋" w:hAnsi="仿宋" w:cs="仿宋" w:hint="eastAsia"/>
          <w:color w:val="000000"/>
          <w:shd w:val="clear" w:color="auto" w:fill="FFFFFF"/>
        </w:rPr>
        <w:t>年全国硕士研究生招生工作管理规定》，查阅报考招生单位的招生简章和专业目录，并按要求慎重选择报考点。</w:t>
      </w:r>
    </w:p>
    <w:p w:rsidR="002D773F" w:rsidRDefault="004B36C1">
      <w:pPr>
        <w:pStyle w:val="a9"/>
        <w:widowControl/>
        <w:spacing w:line="270" w:lineRule="atLeast"/>
        <w:ind w:firstLine="480"/>
        <w:jc w:val="both"/>
      </w:pPr>
      <w:r>
        <w:rPr>
          <w:rFonts w:ascii="仿宋" w:eastAsia="仿宋" w:hAnsi="仿宋" w:cs="仿宋" w:hint="eastAsia"/>
          <w:color w:val="000000"/>
          <w:shd w:val="clear" w:color="auto" w:fill="FFFFFF"/>
        </w:rPr>
        <w:t>（二）网报期间一位考生只能保留一条有效报名信息，报名信息经考生确认后不得修改。</w:t>
      </w:r>
    </w:p>
    <w:p w:rsidR="002D773F" w:rsidRDefault="004B36C1">
      <w:pPr>
        <w:pStyle w:val="a9"/>
        <w:widowControl/>
        <w:spacing w:line="270" w:lineRule="atLeast"/>
        <w:ind w:firstLine="480"/>
        <w:jc w:val="both"/>
      </w:pPr>
      <w:r>
        <w:rPr>
          <w:rFonts w:ascii="仿宋" w:eastAsia="仿宋" w:hAnsi="仿宋" w:cs="仿宋" w:hint="eastAsia"/>
          <w:color w:val="000000"/>
          <w:shd w:val="clear" w:color="auto" w:fill="FFFFFF"/>
        </w:rPr>
        <w:lastRenderedPageBreak/>
        <w:t>（三）因不符合报考条件及相关政策要求，以及网报信息误填、错填，导致不能现场确认、考试、复试、录取、以及入学后不能进行学籍注册的，遗留问题由考生本人负责。对弄虚作假者，将按照《国家教育考试违规处理办法》《普通高等学校招生违规行为处理暂行办法》严肃处理。</w:t>
      </w:r>
    </w:p>
    <w:p w:rsidR="002D773F" w:rsidRDefault="004B36C1">
      <w:pPr>
        <w:pStyle w:val="a9"/>
        <w:widowControl/>
        <w:spacing w:line="270" w:lineRule="atLeast"/>
        <w:ind w:firstLine="480"/>
        <w:jc w:val="both"/>
      </w:pPr>
      <w:r>
        <w:rPr>
          <w:rFonts w:ascii="仿宋" w:eastAsia="仿宋" w:hAnsi="仿宋" w:cs="仿宋" w:hint="eastAsia"/>
          <w:color w:val="000000"/>
          <w:shd w:val="clear" w:color="auto" w:fill="FFFFFF"/>
        </w:rPr>
        <w:t>（四）现场确认流程及具体所需材料，另行通知。请考生注意关注山东农业大学研究生处网站。</w:t>
      </w:r>
    </w:p>
    <w:p w:rsidR="002D773F" w:rsidRDefault="004B36C1">
      <w:pPr>
        <w:pStyle w:val="a9"/>
        <w:widowControl/>
        <w:spacing w:line="270" w:lineRule="atLeast"/>
        <w:ind w:firstLine="480"/>
        <w:jc w:val="both"/>
        <w:rPr>
          <w:rFonts w:ascii="仿宋" w:eastAsia="仿宋" w:hAnsi="仿宋" w:cs="仿宋"/>
          <w:color w:val="000000"/>
          <w:shd w:val="clear" w:color="auto" w:fill="FFFFFF"/>
        </w:rPr>
      </w:pPr>
      <w:r>
        <w:rPr>
          <w:rFonts w:ascii="仿宋" w:eastAsia="仿宋" w:hAnsi="仿宋" w:cs="仿宋" w:hint="eastAsia"/>
          <w:color w:val="000000"/>
          <w:shd w:val="clear" w:color="auto" w:fill="FFFFFF"/>
        </w:rPr>
        <w:t>（五）202</w:t>
      </w:r>
      <w:r w:rsidR="006C00DC">
        <w:rPr>
          <w:rFonts w:ascii="仿宋" w:eastAsia="仿宋" w:hAnsi="仿宋" w:cs="仿宋"/>
          <w:color w:val="000000"/>
          <w:shd w:val="clear" w:color="auto" w:fill="FFFFFF"/>
        </w:rPr>
        <w:t>2</w:t>
      </w:r>
      <w:r>
        <w:rPr>
          <w:rFonts w:ascii="仿宋" w:eastAsia="仿宋" w:hAnsi="仿宋" w:cs="仿宋" w:hint="eastAsia"/>
          <w:color w:val="000000"/>
          <w:shd w:val="clear" w:color="auto" w:fill="FFFFFF"/>
        </w:rPr>
        <w:t>年全国研究生入学考试全部启用标准化考场，我校本次考试的考场全部安排在</w:t>
      </w:r>
      <w:r>
        <w:rPr>
          <w:rStyle w:val="aa"/>
          <w:rFonts w:ascii="仿宋" w:eastAsia="仿宋" w:hAnsi="仿宋" w:cs="仿宋" w:hint="eastAsia"/>
          <w:color w:val="000000"/>
          <w:shd w:val="clear" w:color="auto" w:fill="FFFFFF"/>
        </w:rPr>
        <w:t>山东农业大学</w:t>
      </w:r>
      <w:r w:rsidR="006C00DC">
        <w:rPr>
          <w:rStyle w:val="aa"/>
          <w:rFonts w:ascii="仿宋" w:eastAsia="仿宋" w:hAnsi="仿宋" w:cs="仿宋" w:hint="eastAsia"/>
          <w:color w:val="000000"/>
          <w:shd w:val="clear" w:color="auto" w:fill="FFFFFF"/>
        </w:rPr>
        <w:t>岱宗</w:t>
      </w:r>
      <w:r>
        <w:rPr>
          <w:rStyle w:val="aa"/>
          <w:rFonts w:ascii="仿宋" w:eastAsia="仿宋" w:hAnsi="仿宋" w:cs="仿宋" w:hint="eastAsia"/>
          <w:color w:val="000000"/>
          <w:shd w:val="clear" w:color="auto" w:fill="FFFFFF"/>
        </w:rPr>
        <w:t>校区</w:t>
      </w:r>
      <w:r w:rsidR="006C00DC">
        <w:rPr>
          <w:rStyle w:val="aa"/>
          <w:rFonts w:ascii="仿宋" w:eastAsia="仿宋" w:hAnsi="仿宋" w:cs="仿宋" w:hint="eastAsia"/>
          <w:color w:val="000000"/>
          <w:shd w:val="clear" w:color="auto" w:fill="FFFFFF"/>
        </w:rPr>
        <w:t>（岱宗大街6</w:t>
      </w:r>
      <w:r w:rsidR="006C00DC">
        <w:rPr>
          <w:rStyle w:val="aa"/>
          <w:rFonts w:ascii="仿宋" w:eastAsia="仿宋" w:hAnsi="仿宋" w:cs="仿宋"/>
          <w:color w:val="000000"/>
          <w:shd w:val="clear" w:color="auto" w:fill="FFFFFF"/>
        </w:rPr>
        <w:t>1</w:t>
      </w:r>
      <w:r w:rsidR="006C00DC">
        <w:rPr>
          <w:rStyle w:val="aa"/>
          <w:rFonts w:ascii="仿宋" w:eastAsia="仿宋" w:hAnsi="仿宋" w:cs="仿宋" w:hint="eastAsia"/>
          <w:color w:val="000000"/>
          <w:shd w:val="clear" w:color="auto" w:fill="FFFFFF"/>
        </w:rPr>
        <w:t>号）</w:t>
      </w:r>
      <w:r>
        <w:rPr>
          <w:rFonts w:ascii="仿宋" w:eastAsia="仿宋" w:hAnsi="仿宋" w:cs="仿宋" w:hint="eastAsia"/>
          <w:color w:val="000000"/>
          <w:shd w:val="clear" w:color="auto" w:fill="FFFFFF"/>
        </w:rPr>
        <w:t>。具体考场安排将在本考点报名信息确认结束后确定并在研究生处网站公布。</w:t>
      </w:r>
    </w:p>
    <w:p w:rsidR="002D773F" w:rsidRDefault="004B36C1">
      <w:pPr>
        <w:pStyle w:val="a9"/>
        <w:widowControl/>
        <w:spacing w:line="270" w:lineRule="atLeast"/>
        <w:ind w:firstLine="480"/>
        <w:jc w:val="both"/>
        <w:rPr>
          <w:rFonts w:ascii="仿宋" w:eastAsia="仿宋" w:hAnsi="仿宋" w:cs="仿宋"/>
          <w:b/>
          <w:bCs/>
          <w:color w:val="000000"/>
          <w:shd w:val="clear" w:color="auto" w:fill="FFFFFF"/>
        </w:rPr>
      </w:pPr>
      <w:r>
        <w:rPr>
          <w:rFonts w:ascii="仿宋" w:eastAsia="仿宋" w:hAnsi="仿宋" w:cs="仿宋" w:hint="eastAsia"/>
          <w:b/>
          <w:bCs/>
          <w:color w:val="000000"/>
          <w:shd w:val="clear" w:color="auto" w:fill="FFFFFF"/>
        </w:rPr>
        <w:t>（六）根据国家要求，本考点实行两次安检制度。在封闭区入口和考场入口进行两次安检，只能携带考试必须物品入场，其他物品如书包、任何书刊、报纸、稿纸、图片、资料、具有通讯功能的工具（如手机、照相设备、扫描设备等）或有存储、编程、查询功能的电子用品以及涂改液、修正带等与考试无关的物品</w:t>
      </w:r>
      <w:r>
        <w:rPr>
          <w:rFonts w:ascii="仿宋" w:eastAsia="仿宋" w:hAnsi="仿宋" w:cs="仿宋" w:hint="eastAsia"/>
          <w:b/>
          <w:bCs/>
          <w:color w:val="C00000"/>
          <w:shd w:val="clear" w:color="auto" w:fill="FFFFFF"/>
        </w:rPr>
        <w:t>严禁带入</w:t>
      </w:r>
      <w:r>
        <w:rPr>
          <w:rFonts w:ascii="仿宋" w:eastAsia="仿宋" w:hAnsi="仿宋" w:cs="仿宋" w:hint="eastAsia"/>
          <w:b/>
          <w:bCs/>
          <w:color w:val="000000"/>
          <w:shd w:val="clear" w:color="auto" w:fill="FFFFFF"/>
        </w:rPr>
        <w:t>封闭区、教学楼、考场。</w:t>
      </w:r>
    </w:p>
    <w:p w:rsidR="002D773F" w:rsidRDefault="004B36C1">
      <w:pPr>
        <w:pStyle w:val="a9"/>
        <w:widowControl/>
        <w:spacing w:line="270" w:lineRule="atLeast"/>
        <w:ind w:firstLine="480"/>
        <w:jc w:val="both"/>
      </w:pPr>
      <w:r>
        <w:rPr>
          <w:rFonts w:ascii="仿宋" w:eastAsia="仿宋" w:hAnsi="仿宋" w:cs="仿宋" w:hint="eastAsia"/>
          <w:color w:val="000000"/>
          <w:shd w:val="clear" w:color="auto" w:fill="FFFFFF"/>
        </w:rPr>
        <w:t>备注：以上所述内容若有变动以最新信息为准，请及时关注浏览我校研究生处主页相关信息。</w:t>
      </w:r>
    </w:p>
    <w:p w:rsidR="002D773F" w:rsidRDefault="004B36C1" w:rsidP="0011291A">
      <w:pPr>
        <w:pStyle w:val="a9"/>
        <w:widowControl/>
        <w:spacing w:line="270" w:lineRule="atLeast"/>
      </w:pPr>
      <w:r>
        <w:rPr>
          <w:rFonts w:ascii="Calibri" w:eastAsia="仿宋" w:hAnsi="Calibri" w:cs="Calibri"/>
          <w:color w:val="000000"/>
          <w:shd w:val="clear" w:color="auto" w:fill="FFFFFF"/>
        </w:rPr>
        <w:t>                                                  </w:t>
      </w:r>
      <w:r>
        <w:rPr>
          <w:rFonts w:ascii="仿宋" w:eastAsia="仿宋" w:hAnsi="仿宋" w:cs="仿宋" w:hint="eastAsia"/>
          <w:color w:val="000000"/>
          <w:shd w:val="clear" w:color="auto" w:fill="FFFFFF"/>
        </w:rPr>
        <w:t xml:space="preserve">                  </w:t>
      </w:r>
      <w:r w:rsidR="00ED5856">
        <w:rPr>
          <w:rFonts w:ascii="仿宋" w:eastAsia="仿宋" w:hAnsi="仿宋" w:cs="仿宋"/>
          <w:color w:val="000000"/>
          <w:shd w:val="clear" w:color="auto" w:fill="FFFFFF"/>
        </w:rPr>
        <w:t xml:space="preserve">          </w:t>
      </w:r>
      <w:r>
        <w:rPr>
          <w:rFonts w:ascii="仿宋" w:eastAsia="仿宋" w:hAnsi="仿宋" w:cs="仿宋" w:hint="eastAsia"/>
          <w:color w:val="000000"/>
          <w:shd w:val="clear" w:color="auto" w:fill="FFFFFF"/>
        </w:rPr>
        <w:t>山东农业大学报考点</w:t>
      </w:r>
    </w:p>
    <w:p w:rsidR="002D773F" w:rsidRDefault="004B36C1" w:rsidP="00C25D04">
      <w:pPr>
        <w:pStyle w:val="a9"/>
        <w:widowControl/>
        <w:spacing w:line="270" w:lineRule="atLeast"/>
        <w:jc w:val="right"/>
        <w:rPr>
          <w:rFonts w:hint="eastAsia"/>
        </w:rPr>
      </w:pPr>
      <w:r>
        <w:rPr>
          <w:rFonts w:ascii="仿宋" w:eastAsia="仿宋" w:hAnsi="仿宋" w:cs="仿宋" w:hint="eastAsia"/>
          <w:color w:val="000000"/>
          <w:shd w:val="clear" w:color="auto" w:fill="FFFFFF"/>
        </w:rPr>
        <w:t>                                              202</w:t>
      </w:r>
      <w:r>
        <w:rPr>
          <w:rFonts w:ascii="仿宋" w:eastAsia="仿宋" w:hAnsi="仿宋" w:cs="仿宋"/>
          <w:color w:val="000000"/>
          <w:shd w:val="clear" w:color="auto" w:fill="FFFFFF"/>
        </w:rPr>
        <w:t>1</w:t>
      </w:r>
      <w:r>
        <w:rPr>
          <w:rFonts w:ascii="仿宋" w:eastAsia="仿宋" w:hAnsi="仿宋" w:cs="仿宋" w:hint="eastAsia"/>
          <w:color w:val="000000"/>
          <w:shd w:val="clear" w:color="auto" w:fill="FFFFFF"/>
        </w:rPr>
        <w:t>年9月</w:t>
      </w:r>
      <w:r>
        <w:rPr>
          <w:rFonts w:ascii="仿宋" w:eastAsia="仿宋" w:hAnsi="仿宋" w:cs="仿宋"/>
          <w:color w:val="000000"/>
          <w:shd w:val="clear" w:color="auto" w:fill="FFFFFF"/>
        </w:rPr>
        <w:t>18</w:t>
      </w:r>
      <w:r>
        <w:rPr>
          <w:rFonts w:ascii="仿宋" w:eastAsia="仿宋" w:hAnsi="仿宋" w:cs="仿宋" w:hint="eastAsia"/>
          <w:color w:val="000000"/>
          <w:shd w:val="clear" w:color="auto" w:fill="FFFFFF"/>
        </w:rPr>
        <w:t>日</w:t>
      </w:r>
      <w:bookmarkEnd w:id="0"/>
    </w:p>
    <w:sectPr w:rsidR="002D77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C7" w:rsidRDefault="00BE6CC7" w:rsidP="0011291A">
      <w:r>
        <w:separator/>
      </w:r>
    </w:p>
  </w:endnote>
  <w:endnote w:type="continuationSeparator" w:id="0">
    <w:p w:rsidR="00BE6CC7" w:rsidRDefault="00BE6CC7" w:rsidP="0011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C7" w:rsidRDefault="00BE6CC7" w:rsidP="0011291A">
      <w:r>
        <w:separator/>
      </w:r>
    </w:p>
  </w:footnote>
  <w:footnote w:type="continuationSeparator" w:id="0">
    <w:p w:rsidR="00BE6CC7" w:rsidRDefault="00BE6CC7" w:rsidP="00112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65CF8"/>
    <w:rsid w:val="0011291A"/>
    <w:rsid w:val="001B04EE"/>
    <w:rsid w:val="002D773F"/>
    <w:rsid w:val="00302A62"/>
    <w:rsid w:val="004B36C1"/>
    <w:rsid w:val="004B4C34"/>
    <w:rsid w:val="004B5746"/>
    <w:rsid w:val="0051769B"/>
    <w:rsid w:val="005258A5"/>
    <w:rsid w:val="00633EEA"/>
    <w:rsid w:val="006C00DC"/>
    <w:rsid w:val="0070168F"/>
    <w:rsid w:val="00727773"/>
    <w:rsid w:val="007364B0"/>
    <w:rsid w:val="007A5CD1"/>
    <w:rsid w:val="009F47CF"/>
    <w:rsid w:val="00A95444"/>
    <w:rsid w:val="00B15DE8"/>
    <w:rsid w:val="00B44B59"/>
    <w:rsid w:val="00B61E6B"/>
    <w:rsid w:val="00BD7EBC"/>
    <w:rsid w:val="00BE6CC7"/>
    <w:rsid w:val="00C23AD4"/>
    <w:rsid w:val="00C25D04"/>
    <w:rsid w:val="00D1107E"/>
    <w:rsid w:val="00D35060"/>
    <w:rsid w:val="00E51A87"/>
    <w:rsid w:val="00E7308A"/>
    <w:rsid w:val="00ED5856"/>
    <w:rsid w:val="00ED6C18"/>
    <w:rsid w:val="00ED71D0"/>
    <w:rsid w:val="08754929"/>
    <w:rsid w:val="0ACF4C18"/>
    <w:rsid w:val="158C3523"/>
    <w:rsid w:val="23281875"/>
    <w:rsid w:val="282C249F"/>
    <w:rsid w:val="29165CF8"/>
    <w:rsid w:val="2B6A33D2"/>
    <w:rsid w:val="38BF7484"/>
    <w:rsid w:val="415C064E"/>
    <w:rsid w:val="454342C6"/>
    <w:rsid w:val="53ED4C7A"/>
    <w:rsid w:val="59980CA8"/>
    <w:rsid w:val="612A2541"/>
    <w:rsid w:val="775B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A625D"/>
  <w15:docId w15:val="{83A64805-FCAD-421B-A91A-03DC2D16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Hyperlink"/>
    <w:basedOn w:val="a0"/>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c">
    <w:name w:val="Revision"/>
    <w:hidden/>
    <w:uiPriority w:val="99"/>
    <w:semiHidden/>
    <w:rsid w:val="00302A62"/>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30911">
      <w:bodyDiv w:val="1"/>
      <w:marLeft w:val="0"/>
      <w:marRight w:val="0"/>
      <w:marTop w:val="0"/>
      <w:marBottom w:val="0"/>
      <w:divBdr>
        <w:top w:val="none" w:sz="0" w:space="0" w:color="auto"/>
        <w:left w:val="none" w:sz="0" w:space="0" w:color="auto"/>
        <w:bottom w:val="none" w:sz="0" w:space="0" w:color="auto"/>
        <w:right w:val="none" w:sz="0" w:space="0" w:color="auto"/>
      </w:divBdr>
    </w:div>
    <w:div w:id="366682801">
      <w:bodyDiv w:val="1"/>
      <w:marLeft w:val="0"/>
      <w:marRight w:val="0"/>
      <w:marTop w:val="0"/>
      <w:marBottom w:val="0"/>
      <w:divBdr>
        <w:top w:val="none" w:sz="0" w:space="0" w:color="auto"/>
        <w:left w:val="none" w:sz="0" w:space="0" w:color="auto"/>
        <w:bottom w:val="none" w:sz="0" w:space="0" w:color="auto"/>
        <w:right w:val="none" w:sz="0" w:space="0" w:color="auto"/>
      </w:divBdr>
    </w:div>
    <w:div w:id="104537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石磊</dc:creator>
  <cp:lastModifiedBy>liushuai0910@sdau.edu.cn</cp:lastModifiedBy>
  <cp:revision>25</cp:revision>
  <dcterms:created xsi:type="dcterms:W3CDTF">2019-10-11T06:37:00Z</dcterms:created>
  <dcterms:modified xsi:type="dcterms:W3CDTF">2021-09-18T09:21:00Z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97E3C90385D146AEB39E35FE82713B2F</vt:lpwstr>
  </property>
</Properties>
</file>